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5" w:rsidRPr="00EE0416" w:rsidRDefault="007A6885" w:rsidP="007A6885">
      <w:pPr>
        <w:spacing w:line="192" w:lineRule="auto"/>
        <w:ind w:left="373" w:firstLine="5014"/>
        <w:rPr>
          <w:sz w:val="30"/>
          <w:szCs w:val="30"/>
        </w:rPr>
      </w:pPr>
      <w:bookmarkStart w:id="0" w:name="_GoBack"/>
      <w:bookmarkEnd w:id="0"/>
      <w:r w:rsidRPr="00EE0416">
        <w:rPr>
          <w:sz w:val="30"/>
          <w:szCs w:val="30"/>
        </w:rPr>
        <w:t>Приложение 3</w:t>
      </w:r>
    </w:p>
    <w:p w:rsidR="007A6885" w:rsidRPr="00EE0416" w:rsidRDefault="007A6885" w:rsidP="007A6885">
      <w:pPr>
        <w:tabs>
          <w:tab w:val="left" w:pos="8070"/>
        </w:tabs>
        <w:spacing w:line="192" w:lineRule="auto"/>
        <w:ind w:firstLine="5387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к постановлению</w:t>
      </w:r>
      <w:r w:rsidRPr="00EE0416">
        <w:rPr>
          <w:sz w:val="30"/>
          <w:szCs w:val="30"/>
        </w:rPr>
        <w:tab/>
      </w:r>
    </w:p>
    <w:p w:rsidR="007A6885" w:rsidRPr="00EE0416" w:rsidRDefault="007A6885" w:rsidP="007A6885">
      <w:pPr>
        <w:spacing w:line="192" w:lineRule="auto"/>
        <w:ind w:firstLine="5387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администрации города</w:t>
      </w:r>
    </w:p>
    <w:p w:rsidR="007A6885" w:rsidRPr="00EE0416" w:rsidRDefault="007A6885" w:rsidP="007A6885">
      <w:pPr>
        <w:spacing w:line="192" w:lineRule="auto"/>
        <w:ind w:firstLine="5387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от ____________ № _________</w:t>
      </w:r>
    </w:p>
    <w:p w:rsidR="007A6885" w:rsidRPr="0008045E" w:rsidRDefault="007A6885" w:rsidP="007A6885">
      <w:pPr>
        <w:spacing w:line="192" w:lineRule="auto"/>
        <w:rPr>
          <w:sz w:val="30"/>
          <w:szCs w:val="30"/>
          <w:highlight w:val="red"/>
        </w:rPr>
      </w:pPr>
    </w:p>
    <w:p w:rsidR="007A6885" w:rsidRPr="00EE0416" w:rsidRDefault="007A6885" w:rsidP="007A6885">
      <w:pPr>
        <w:spacing w:line="192" w:lineRule="auto"/>
        <w:rPr>
          <w:sz w:val="30"/>
          <w:szCs w:val="30"/>
        </w:rPr>
      </w:pPr>
    </w:p>
    <w:p w:rsidR="007A6885" w:rsidRPr="00EE0416" w:rsidRDefault="007A6885" w:rsidP="007A6885">
      <w:pPr>
        <w:spacing w:line="192" w:lineRule="auto"/>
        <w:jc w:val="center"/>
        <w:rPr>
          <w:sz w:val="30"/>
          <w:szCs w:val="30"/>
        </w:rPr>
      </w:pPr>
      <w:r w:rsidRPr="00EE0416">
        <w:rPr>
          <w:sz w:val="30"/>
          <w:szCs w:val="30"/>
        </w:rPr>
        <w:t>ПОЛОЖЕНИЕ</w:t>
      </w:r>
    </w:p>
    <w:p w:rsidR="007A6885" w:rsidRPr="00EE0416" w:rsidRDefault="007A6885" w:rsidP="007A6885">
      <w:pPr>
        <w:pStyle w:val="aa"/>
        <w:spacing w:after="0" w:line="192" w:lineRule="auto"/>
        <w:ind w:left="0"/>
        <w:jc w:val="center"/>
        <w:rPr>
          <w:sz w:val="30"/>
          <w:szCs w:val="30"/>
        </w:rPr>
      </w:pPr>
      <w:r w:rsidRPr="00EE0416">
        <w:rPr>
          <w:sz w:val="30"/>
          <w:szCs w:val="30"/>
        </w:rPr>
        <w:t>о городском конкурсе «Академия Морозиков»</w:t>
      </w:r>
    </w:p>
    <w:p w:rsidR="007A6885" w:rsidRPr="00EE0416" w:rsidRDefault="007A6885" w:rsidP="007A6885">
      <w:pPr>
        <w:spacing w:line="192" w:lineRule="auto"/>
        <w:ind w:firstLine="709"/>
        <w:jc w:val="both"/>
        <w:rPr>
          <w:sz w:val="30"/>
          <w:szCs w:val="30"/>
        </w:rPr>
      </w:pPr>
    </w:p>
    <w:p w:rsidR="007A6885" w:rsidRPr="00EE0416" w:rsidRDefault="007A6885" w:rsidP="007A6885">
      <w:pPr>
        <w:spacing w:line="192" w:lineRule="auto"/>
        <w:jc w:val="both"/>
        <w:rPr>
          <w:sz w:val="30"/>
          <w:szCs w:val="30"/>
        </w:rPr>
      </w:pPr>
    </w:p>
    <w:p w:rsidR="007A6885" w:rsidRPr="00EE0416" w:rsidRDefault="007A6885" w:rsidP="007A6885">
      <w:pPr>
        <w:pStyle w:val="aa"/>
        <w:spacing w:after="0"/>
        <w:ind w:left="0"/>
        <w:jc w:val="center"/>
        <w:rPr>
          <w:sz w:val="30"/>
          <w:szCs w:val="30"/>
        </w:rPr>
      </w:pPr>
      <w:r w:rsidRPr="00EE0416">
        <w:rPr>
          <w:sz w:val="30"/>
          <w:szCs w:val="30"/>
          <w:lang w:val="en-US"/>
        </w:rPr>
        <w:t>I</w:t>
      </w:r>
      <w:r w:rsidRPr="00EE0416">
        <w:rPr>
          <w:sz w:val="30"/>
          <w:szCs w:val="30"/>
        </w:rPr>
        <w:t>. Цель и задачи конкурса</w:t>
      </w:r>
    </w:p>
    <w:p w:rsidR="007A6885" w:rsidRPr="00EE0416" w:rsidRDefault="007A6885" w:rsidP="007A6885">
      <w:pPr>
        <w:pStyle w:val="aa"/>
        <w:spacing w:after="0" w:line="192" w:lineRule="auto"/>
        <w:ind w:left="0"/>
        <w:jc w:val="center"/>
        <w:rPr>
          <w:sz w:val="30"/>
          <w:szCs w:val="30"/>
        </w:rPr>
      </w:pPr>
    </w:p>
    <w:p w:rsidR="007A6885" w:rsidRPr="00EE0416" w:rsidRDefault="007A6885" w:rsidP="007A6885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1. Целью проведения городского конкурса «Академия Морозиков» (далее – Конкурс)  является создание единого культурного пространства в городе Красноярске.</w:t>
      </w:r>
    </w:p>
    <w:p w:rsidR="007A6885" w:rsidRPr="00EE0416" w:rsidRDefault="007A6885" w:rsidP="007A6885">
      <w:pPr>
        <w:ind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2. Задачами Конкурса являются:</w:t>
      </w:r>
    </w:p>
    <w:p w:rsidR="007A6885" w:rsidRPr="00EE0416" w:rsidRDefault="007A6885" w:rsidP="007A6885">
      <w:pPr>
        <w:ind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поддержка, распространение и сохранение национальных и городских традиций, обычаев и обрядов;</w:t>
      </w:r>
    </w:p>
    <w:p w:rsidR="007A6885" w:rsidRPr="00EE0416" w:rsidRDefault="007A6885" w:rsidP="007A6885">
      <w:pPr>
        <w:ind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вовлечение подрастающего поколения в культурную творческую  жизнь города.</w:t>
      </w:r>
    </w:p>
    <w:p w:rsidR="007A6885" w:rsidRPr="00EE0416" w:rsidRDefault="007A6885" w:rsidP="007A6885">
      <w:pPr>
        <w:spacing w:line="192" w:lineRule="auto"/>
        <w:ind w:firstLine="709"/>
        <w:jc w:val="both"/>
        <w:rPr>
          <w:sz w:val="30"/>
          <w:szCs w:val="30"/>
        </w:rPr>
      </w:pPr>
    </w:p>
    <w:p w:rsidR="007A6885" w:rsidRPr="00EE0416" w:rsidRDefault="007A6885" w:rsidP="007A6885">
      <w:pPr>
        <w:jc w:val="center"/>
        <w:rPr>
          <w:sz w:val="30"/>
          <w:szCs w:val="30"/>
        </w:rPr>
      </w:pPr>
      <w:r w:rsidRPr="00EE0416">
        <w:rPr>
          <w:sz w:val="30"/>
          <w:szCs w:val="30"/>
          <w:lang w:val="en-US"/>
        </w:rPr>
        <w:t>II</w:t>
      </w:r>
      <w:r w:rsidRPr="00EE0416">
        <w:rPr>
          <w:sz w:val="30"/>
          <w:szCs w:val="30"/>
        </w:rPr>
        <w:t>. Учредители и организаторы Конкурса</w:t>
      </w:r>
    </w:p>
    <w:p w:rsidR="007A6885" w:rsidRPr="00EE0416" w:rsidRDefault="007A6885" w:rsidP="007A6885">
      <w:pPr>
        <w:spacing w:line="192" w:lineRule="auto"/>
        <w:jc w:val="center"/>
        <w:rPr>
          <w:sz w:val="30"/>
          <w:szCs w:val="30"/>
        </w:rPr>
      </w:pPr>
    </w:p>
    <w:p w:rsidR="007A6885" w:rsidRPr="00EE0416" w:rsidRDefault="007A6885" w:rsidP="007A6885">
      <w:pPr>
        <w:ind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3. Учредителем Конкурса является администрация города Красноярска</w:t>
      </w:r>
      <w:r>
        <w:rPr>
          <w:sz w:val="30"/>
          <w:szCs w:val="30"/>
        </w:rPr>
        <w:t>.</w:t>
      </w:r>
    </w:p>
    <w:p w:rsidR="007A6885" w:rsidRDefault="007A6885" w:rsidP="007A6885">
      <w:pPr>
        <w:ind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>4. Организатор</w:t>
      </w:r>
      <w:r>
        <w:rPr>
          <w:sz w:val="30"/>
          <w:szCs w:val="30"/>
        </w:rPr>
        <w:t>ы</w:t>
      </w:r>
      <w:r w:rsidRPr="00EE0416">
        <w:rPr>
          <w:sz w:val="30"/>
          <w:szCs w:val="30"/>
        </w:rPr>
        <w:t xml:space="preserve"> Конкурса</w:t>
      </w:r>
      <w:r>
        <w:rPr>
          <w:sz w:val="30"/>
          <w:szCs w:val="30"/>
        </w:rPr>
        <w:t>:</w:t>
      </w:r>
    </w:p>
    <w:p w:rsidR="007A6885" w:rsidRDefault="007A6885" w:rsidP="007A68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highlight w:val="cyan"/>
        </w:rPr>
        <w:t xml:space="preserve"> г</w:t>
      </w:r>
      <w:r w:rsidRPr="00FC0E30">
        <w:rPr>
          <w:sz w:val="30"/>
          <w:szCs w:val="30"/>
          <w:highlight w:val="cyan"/>
        </w:rPr>
        <w:t>лавное управление культуры администрации города</w:t>
      </w:r>
    </w:p>
    <w:p w:rsidR="007A6885" w:rsidRPr="00EE0416" w:rsidRDefault="007A6885" w:rsidP="007A6885">
      <w:pPr>
        <w:ind w:firstLine="709"/>
        <w:jc w:val="both"/>
        <w:rPr>
          <w:sz w:val="30"/>
          <w:szCs w:val="30"/>
        </w:rPr>
      </w:pPr>
      <w:r w:rsidRPr="00EE0416">
        <w:rPr>
          <w:sz w:val="30"/>
          <w:szCs w:val="30"/>
        </w:rPr>
        <w:t xml:space="preserve"> </w:t>
      </w:r>
      <w:r w:rsidRPr="00FC0E30">
        <w:rPr>
          <w:sz w:val="30"/>
          <w:szCs w:val="30"/>
          <w:highlight w:val="cyan"/>
        </w:rPr>
        <w:t>муниципальное автономное учреждение города Красноярска «Дворец культуры имени 1 Мая».</w:t>
      </w:r>
      <w:r>
        <w:rPr>
          <w:sz w:val="30"/>
          <w:szCs w:val="30"/>
        </w:rPr>
        <w:t xml:space="preserve"> </w:t>
      </w:r>
    </w:p>
    <w:p w:rsidR="007A6885" w:rsidRPr="0008045E" w:rsidRDefault="007A6885" w:rsidP="007A6885">
      <w:pPr>
        <w:spacing w:line="192" w:lineRule="auto"/>
        <w:jc w:val="both"/>
        <w:rPr>
          <w:sz w:val="30"/>
          <w:szCs w:val="30"/>
          <w:highlight w:val="red"/>
        </w:rPr>
      </w:pPr>
    </w:p>
    <w:p w:rsidR="007A6885" w:rsidRPr="00EB774A" w:rsidRDefault="007A6885" w:rsidP="007A6885">
      <w:pPr>
        <w:jc w:val="center"/>
        <w:rPr>
          <w:sz w:val="30"/>
          <w:szCs w:val="30"/>
        </w:rPr>
      </w:pPr>
      <w:r w:rsidRPr="00EB774A">
        <w:rPr>
          <w:sz w:val="30"/>
          <w:szCs w:val="30"/>
          <w:lang w:val="en-US"/>
        </w:rPr>
        <w:t>III</w:t>
      </w:r>
      <w:r w:rsidRPr="00EB774A">
        <w:rPr>
          <w:sz w:val="30"/>
          <w:szCs w:val="30"/>
        </w:rPr>
        <w:t>. Условия участия в Конкурсе</w:t>
      </w:r>
    </w:p>
    <w:p w:rsidR="007A6885" w:rsidRPr="00EB774A" w:rsidRDefault="007A6885" w:rsidP="007A6885">
      <w:pPr>
        <w:widowControl w:val="0"/>
        <w:spacing w:line="192" w:lineRule="auto"/>
        <w:jc w:val="center"/>
        <w:rPr>
          <w:sz w:val="30"/>
          <w:szCs w:val="30"/>
        </w:rPr>
      </w:pPr>
    </w:p>
    <w:p w:rsidR="007A6885" w:rsidRPr="00EB774A" w:rsidRDefault="007A6885" w:rsidP="007A6885">
      <w:pPr>
        <w:widowControl w:val="0"/>
        <w:ind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 xml:space="preserve">5. Участником Конкурса «Академия Морозиков» может стать ребенок мужского пола, посещающий детское дошкольное учреждение, признающий условия настоящего Положения, обладающий артистическими и организаторскими способностями и имеющий новогоднюю атрибутику (костюм, маску, грим, реквизит).  </w:t>
      </w:r>
    </w:p>
    <w:p w:rsidR="007A6885" w:rsidRPr="00EB774A" w:rsidRDefault="007A6885" w:rsidP="007A6885">
      <w:pPr>
        <w:widowControl w:val="0"/>
        <w:ind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>6. Возраст участников 6–7 лет на момент проведения Конкурса.</w:t>
      </w:r>
    </w:p>
    <w:p w:rsidR="007A6885" w:rsidRPr="00EB774A" w:rsidRDefault="007A6885" w:rsidP="007A6885">
      <w:pPr>
        <w:widowControl w:val="0"/>
        <w:ind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 xml:space="preserve">7. Каждый участник должен подготовить творческую презентацию новогодней тематики продолжительностью до 4 минут. </w:t>
      </w:r>
    </w:p>
    <w:p w:rsidR="007A6885" w:rsidRPr="00EB774A" w:rsidRDefault="007A6885" w:rsidP="007A6885">
      <w:pPr>
        <w:widowControl w:val="0"/>
        <w:ind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>8. Организатор Конкурса имеет право отклонить заявку участника, если предложенная творческая презентация и форма подачи не соответствуют требованиям пункта 7 настоящего Положения.</w:t>
      </w:r>
    </w:p>
    <w:p w:rsidR="007A6885" w:rsidRPr="0008045E" w:rsidRDefault="007A6885" w:rsidP="007A6885">
      <w:pPr>
        <w:widowControl w:val="0"/>
        <w:rPr>
          <w:sz w:val="30"/>
          <w:szCs w:val="30"/>
          <w:highlight w:val="red"/>
        </w:rPr>
      </w:pPr>
    </w:p>
    <w:p w:rsidR="007A6885" w:rsidRPr="00EB774A" w:rsidRDefault="007A6885" w:rsidP="007A6885">
      <w:pPr>
        <w:widowControl w:val="0"/>
        <w:jc w:val="center"/>
        <w:rPr>
          <w:sz w:val="30"/>
          <w:szCs w:val="30"/>
        </w:rPr>
      </w:pPr>
      <w:r w:rsidRPr="00EB774A">
        <w:rPr>
          <w:sz w:val="30"/>
          <w:szCs w:val="30"/>
          <w:lang w:val="en-US"/>
        </w:rPr>
        <w:t>IV</w:t>
      </w:r>
      <w:r w:rsidRPr="00EB774A">
        <w:rPr>
          <w:sz w:val="30"/>
          <w:szCs w:val="30"/>
        </w:rPr>
        <w:t>. Жюри Конкурса</w:t>
      </w:r>
    </w:p>
    <w:p w:rsidR="007A6885" w:rsidRPr="00EB774A" w:rsidRDefault="007A6885" w:rsidP="007A6885">
      <w:pPr>
        <w:widowControl w:val="0"/>
        <w:rPr>
          <w:sz w:val="30"/>
          <w:szCs w:val="30"/>
        </w:rPr>
      </w:pPr>
    </w:p>
    <w:p w:rsidR="007A6885" w:rsidRPr="00EB774A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 w:rsidRPr="00EB774A">
        <w:rPr>
          <w:sz w:val="30"/>
          <w:szCs w:val="30"/>
          <w:lang w:val="ru-RU"/>
        </w:rPr>
        <w:t>9</w:t>
      </w:r>
      <w:r w:rsidRPr="00EB774A">
        <w:rPr>
          <w:sz w:val="30"/>
          <w:szCs w:val="30"/>
        </w:rPr>
        <w:t xml:space="preserve">. Для подведения итогов Конкурса организаторами формируется </w:t>
      </w:r>
      <w:r w:rsidRPr="00EB774A">
        <w:rPr>
          <w:sz w:val="30"/>
          <w:szCs w:val="30"/>
        </w:rPr>
        <w:lastRenderedPageBreak/>
        <w:t>жюри. Состав жюри утверждается заместителем Главы города</w:t>
      </w:r>
      <w:r w:rsidRPr="00EB774A">
        <w:rPr>
          <w:sz w:val="30"/>
          <w:szCs w:val="30"/>
          <w:lang w:val="ru-RU"/>
        </w:rPr>
        <w:t xml:space="preserve">. </w:t>
      </w:r>
    </w:p>
    <w:p w:rsidR="007A6885" w:rsidRPr="00EB774A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</w:rPr>
      </w:pPr>
      <w:r w:rsidRPr="00EB774A">
        <w:rPr>
          <w:sz w:val="30"/>
          <w:szCs w:val="30"/>
          <w:lang w:val="ru-RU"/>
        </w:rPr>
        <w:t>10</w:t>
      </w:r>
      <w:r w:rsidRPr="00EB774A">
        <w:rPr>
          <w:sz w:val="30"/>
          <w:szCs w:val="30"/>
        </w:rPr>
        <w:t xml:space="preserve">. Жюри оценивает участников Конкурса по </w:t>
      </w:r>
      <w:r w:rsidRPr="00EB774A">
        <w:rPr>
          <w:sz w:val="30"/>
          <w:szCs w:val="30"/>
          <w:lang w:val="ru-RU"/>
        </w:rPr>
        <w:t xml:space="preserve">5-балльной системе по </w:t>
      </w:r>
      <w:r w:rsidRPr="00EB774A">
        <w:rPr>
          <w:sz w:val="30"/>
          <w:szCs w:val="30"/>
        </w:rPr>
        <w:t>следующим критериям:</w:t>
      </w:r>
    </w:p>
    <w:p w:rsidR="007A6885" w:rsidRPr="00EB774A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 w:rsidRPr="00EB774A">
        <w:rPr>
          <w:sz w:val="30"/>
          <w:szCs w:val="30"/>
        </w:rPr>
        <w:t>артистизм и эмоциональность;</w:t>
      </w:r>
    </w:p>
    <w:p w:rsidR="007A6885" w:rsidRPr="00EB774A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>креативность  и оригинальность;</w:t>
      </w:r>
    </w:p>
    <w:p w:rsidR="007A6885" w:rsidRPr="00EB774A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>организаторские способности (умение вовлечь зрителей в игровое действие);</w:t>
      </w:r>
    </w:p>
    <w:p w:rsidR="007A6885" w:rsidRPr="00EB774A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 w:rsidRPr="00EB774A">
        <w:rPr>
          <w:sz w:val="30"/>
          <w:szCs w:val="30"/>
        </w:rPr>
        <w:t>сценическое соответствие образу юного помощника Деда Мороза.</w:t>
      </w:r>
    </w:p>
    <w:p w:rsidR="007A6885" w:rsidRPr="00EB774A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</w:rPr>
      </w:pPr>
    </w:p>
    <w:p w:rsidR="007A6885" w:rsidRPr="00EB774A" w:rsidRDefault="007A6885" w:rsidP="007A6885">
      <w:pPr>
        <w:widowControl w:val="0"/>
        <w:jc w:val="center"/>
        <w:rPr>
          <w:sz w:val="30"/>
          <w:szCs w:val="30"/>
        </w:rPr>
      </w:pPr>
      <w:r w:rsidRPr="00EB774A">
        <w:rPr>
          <w:sz w:val="30"/>
          <w:szCs w:val="30"/>
          <w:lang w:val="en-US"/>
        </w:rPr>
        <w:t>V</w:t>
      </w:r>
      <w:r w:rsidRPr="00EB774A">
        <w:rPr>
          <w:sz w:val="30"/>
          <w:szCs w:val="30"/>
        </w:rPr>
        <w:t>. Время, место и порядок проведения Конкурса</w:t>
      </w:r>
    </w:p>
    <w:p w:rsidR="007A6885" w:rsidRPr="0008045E" w:rsidRDefault="007A6885" w:rsidP="007A6885">
      <w:pPr>
        <w:widowControl w:val="0"/>
        <w:jc w:val="center"/>
        <w:rPr>
          <w:sz w:val="30"/>
          <w:szCs w:val="30"/>
          <w:highlight w:val="red"/>
        </w:rPr>
      </w:pPr>
    </w:p>
    <w:p w:rsidR="007A6885" w:rsidRPr="00EB774A" w:rsidRDefault="007A6885" w:rsidP="007A6885">
      <w:pPr>
        <w:widowControl w:val="0"/>
        <w:ind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>11. Конкурс проводится в два этапа:</w:t>
      </w:r>
    </w:p>
    <w:p w:rsidR="007A6885" w:rsidRPr="00EB774A" w:rsidRDefault="007A6885" w:rsidP="007A6885">
      <w:pPr>
        <w:widowControl w:val="0"/>
        <w:ind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>I этап (отборочный тур) Конкурса –</w:t>
      </w:r>
      <w:r>
        <w:rPr>
          <w:sz w:val="30"/>
          <w:szCs w:val="30"/>
        </w:rPr>
        <w:t xml:space="preserve"> </w:t>
      </w:r>
      <w:r w:rsidRPr="00174537">
        <w:rPr>
          <w:sz w:val="30"/>
          <w:szCs w:val="30"/>
          <w:highlight w:val="yellow"/>
        </w:rPr>
        <w:t>13 декабря 2017 года  в 17:00</w:t>
      </w:r>
      <w:r w:rsidRPr="00EB774A">
        <w:rPr>
          <w:sz w:val="30"/>
          <w:szCs w:val="30"/>
        </w:rPr>
        <w:t xml:space="preserve">             в МАУ «Дворец культуры им. 1 Мая» (ул. Юности, 16);</w:t>
      </w:r>
    </w:p>
    <w:p w:rsidR="007A6885" w:rsidRPr="00EB774A" w:rsidRDefault="007A6885" w:rsidP="007A6885">
      <w:pPr>
        <w:widowControl w:val="0"/>
        <w:ind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 xml:space="preserve">II этап (финал и церемония награждения) Конкурса </w:t>
      </w:r>
      <w:r w:rsidRPr="00174537">
        <w:rPr>
          <w:sz w:val="30"/>
          <w:szCs w:val="30"/>
          <w:highlight w:val="yellow"/>
        </w:rPr>
        <w:t>– 16 декабря 2017 года в 15:00</w:t>
      </w:r>
      <w:r w:rsidRPr="00EB774A">
        <w:rPr>
          <w:sz w:val="30"/>
          <w:szCs w:val="30"/>
        </w:rPr>
        <w:t xml:space="preserve"> в МАУ «Дворец культуры им. 1 Мая» (ул. Юнос-             ти, 16).</w:t>
      </w:r>
    </w:p>
    <w:p w:rsidR="007A6885" w:rsidRPr="00EB774A" w:rsidRDefault="007A6885" w:rsidP="007A6885">
      <w:pPr>
        <w:widowControl w:val="0"/>
        <w:ind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 xml:space="preserve">12. Заявки на участие в отборочном туре Конкурса подаются </w:t>
      </w:r>
      <w:r>
        <w:rPr>
          <w:sz w:val="30"/>
          <w:szCs w:val="30"/>
        </w:rPr>
        <w:t xml:space="preserve">в период с </w:t>
      </w:r>
      <w:r w:rsidRPr="006D4EC2">
        <w:rPr>
          <w:sz w:val="30"/>
          <w:szCs w:val="30"/>
          <w:highlight w:val="yellow"/>
        </w:rPr>
        <w:t>1 по 8 декабря 2017 года</w:t>
      </w:r>
      <w:r w:rsidRPr="00EB774A">
        <w:rPr>
          <w:sz w:val="30"/>
          <w:szCs w:val="30"/>
        </w:rPr>
        <w:t xml:space="preserve"> (включительно) в МАУ «Дворец культуры  им. 1 Мая» (ул. Юности, 16, тел./факс 264-15-92,  262-25-41, e-mail: </w:t>
      </w:r>
      <w:hyperlink r:id="rId7" w:history="1">
        <w:r w:rsidRPr="00EB774A">
          <w:rPr>
            <w:rStyle w:val="a7"/>
            <w:sz w:val="30"/>
            <w:szCs w:val="30"/>
          </w:rPr>
          <w:t>dkmaya@yandex.ru</w:t>
        </w:r>
      </w:hyperlink>
      <w:r w:rsidRPr="00EB774A">
        <w:rPr>
          <w:sz w:val="30"/>
          <w:szCs w:val="30"/>
        </w:rPr>
        <w:t xml:space="preserve">). Заявки, поданные позже обозначенного срока, не рассматриваются. </w:t>
      </w:r>
    </w:p>
    <w:p w:rsidR="007A6885" w:rsidRPr="00EB774A" w:rsidRDefault="007A6885" w:rsidP="007A6885">
      <w:pPr>
        <w:widowControl w:val="0"/>
        <w:ind w:firstLine="709"/>
        <w:jc w:val="both"/>
        <w:rPr>
          <w:sz w:val="30"/>
          <w:szCs w:val="30"/>
        </w:rPr>
      </w:pPr>
      <w:r w:rsidRPr="00EB774A">
        <w:rPr>
          <w:sz w:val="30"/>
          <w:szCs w:val="30"/>
        </w:rPr>
        <w:t>13. Участники I этапа Конкурса демонстрируют творческую презентацию членам жюри. По результатам отборочного тура жюри отбирает финалистов, набравших наибольшее количество баллов (до 10 человек).</w:t>
      </w:r>
    </w:p>
    <w:p w:rsidR="007A6885" w:rsidRPr="00EB774A" w:rsidRDefault="007A6885" w:rsidP="007A6885">
      <w:pPr>
        <w:widowControl w:val="0"/>
        <w:ind w:firstLine="709"/>
        <w:jc w:val="both"/>
        <w:rPr>
          <w:sz w:val="30"/>
          <w:szCs w:val="30"/>
        </w:rPr>
      </w:pPr>
      <w:r w:rsidRPr="00EB774A">
        <w:rPr>
          <w:sz w:val="30"/>
          <w:szCs w:val="30"/>
          <w:lang w:val="en-US"/>
        </w:rPr>
        <w:t>II</w:t>
      </w:r>
      <w:r w:rsidRPr="00EB774A">
        <w:rPr>
          <w:sz w:val="30"/>
          <w:szCs w:val="30"/>
        </w:rPr>
        <w:t xml:space="preserve"> этап (финал) проходит  с присутствием  зрителей и включает в себя парад всех участников, выступление финалистов с творческой презентацией и конкурсы от Деда Мороза (спортивно-познавательной                     тематики). </w:t>
      </w:r>
    </w:p>
    <w:p w:rsidR="007A6885" w:rsidRPr="0008045E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highlight w:val="red"/>
        </w:rPr>
      </w:pPr>
    </w:p>
    <w:p w:rsidR="007A6885" w:rsidRPr="00EB774A" w:rsidRDefault="007A6885" w:rsidP="007A6885">
      <w:pPr>
        <w:pStyle w:val="3"/>
        <w:widowControl w:val="0"/>
        <w:spacing w:after="0"/>
        <w:ind w:left="0"/>
        <w:jc w:val="center"/>
        <w:rPr>
          <w:sz w:val="30"/>
          <w:szCs w:val="30"/>
          <w:lang w:val="ru-RU"/>
        </w:rPr>
      </w:pPr>
      <w:r w:rsidRPr="00EB774A">
        <w:rPr>
          <w:sz w:val="30"/>
          <w:szCs w:val="30"/>
          <w:lang w:val="en-US"/>
        </w:rPr>
        <w:t>VI</w:t>
      </w:r>
      <w:r w:rsidRPr="00EB774A">
        <w:rPr>
          <w:sz w:val="30"/>
          <w:szCs w:val="30"/>
        </w:rPr>
        <w:t xml:space="preserve">. </w:t>
      </w:r>
      <w:r w:rsidRPr="00EB774A">
        <w:rPr>
          <w:sz w:val="30"/>
          <w:szCs w:val="30"/>
          <w:lang w:val="ru-RU"/>
        </w:rPr>
        <w:t>Награждение победителей Конкурса</w:t>
      </w:r>
    </w:p>
    <w:p w:rsidR="007A6885" w:rsidRPr="00EB774A" w:rsidRDefault="007A6885" w:rsidP="007A6885">
      <w:pPr>
        <w:pStyle w:val="3"/>
        <w:widowControl w:val="0"/>
        <w:spacing w:after="0"/>
        <w:ind w:left="0"/>
        <w:jc w:val="center"/>
        <w:rPr>
          <w:sz w:val="30"/>
          <w:szCs w:val="30"/>
        </w:rPr>
      </w:pPr>
    </w:p>
    <w:p w:rsidR="007A6885" w:rsidRPr="00EB774A" w:rsidRDefault="007A6885" w:rsidP="007A6885">
      <w:pPr>
        <w:pStyle w:val="3"/>
        <w:widowControl w:val="0"/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EB774A">
        <w:rPr>
          <w:sz w:val="30"/>
          <w:szCs w:val="30"/>
        </w:rPr>
        <w:t>1</w:t>
      </w:r>
      <w:r w:rsidRPr="00EB774A">
        <w:rPr>
          <w:sz w:val="30"/>
          <w:szCs w:val="30"/>
          <w:lang w:val="ru-RU"/>
        </w:rPr>
        <w:t>4</w:t>
      </w:r>
      <w:r w:rsidRPr="00EB774A">
        <w:rPr>
          <w:sz w:val="30"/>
          <w:szCs w:val="30"/>
        </w:rPr>
        <w:t>. Всем участникам вруча</w:t>
      </w:r>
      <w:r w:rsidRPr="00EB774A">
        <w:rPr>
          <w:sz w:val="30"/>
          <w:szCs w:val="30"/>
          <w:lang w:val="ru-RU"/>
        </w:rPr>
        <w:t>е</w:t>
      </w:r>
      <w:r w:rsidRPr="00EB774A">
        <w:rPr>
          <w:sz w:val="30"/>
          <w:szCs w:val="30"/>
        </w:rPr>
        <w:t>тся Диплом участника городского конкурса «Академия Морозиков»</w:t>
      </w:r>
      <w:r w:rsidRPr="00EB774A">
        <w:rPr>
          <w:sz w:val="30"/>
          <w:szCs w:val="30"/>
          <w:lang w:val="ru-RU"/>
        </w:rPr>
        <w:t>,</w:t>
      </w:r>
      <w:r w:rsidRPr="00EB774A">
        <w:rPr>
          <w:sz w:val="30"/>
          <w:szCs w:val="30"/>
        </w:rPr>
        <w:t xml:space="preserve"> финалистам – </w:t>
      </w:r>
      <w:r w:rsidRPr="00EB774A">
        <w:rPr>
          <w:sz w:val="30"/>
          <w:szCs w:val="30"/>
          <w:lang w:val="ru-RU"/>
        </w:rPr>
        <w:t>с</w:t>
      </w:r>
      <w:r w:rsidRPr="00EB774A">
        <w:rPr>
          <w:sz w:val="30"/>
          <w:szCs w:val="30"/>
        </w:rPr>
        <w:t>пециальные дипломы жюри Конкурса и подарки</w:t>
      </w:r>
      <w:r w:rsidRPr="00EB774A">
        <w:rPr>
          <w:sz w:val="30"/>
          <w:szCs w:val="30"/>
          <w:lang w:val="ru-RU"/>
        </w:rPr>
        <w:t>,</w:t>
      </w:r>
      <w:r w:rsidRPr="00EB774A">
        <w:rPr>
          <w:sz w:val="30"/>
          <w:szCs w:val="30"/>
        </w:rPr>
        <w:t xml:space="preserve"> трем победителям </w:t>
      </w:r>
      <w:r w:rsidRPr="00EB774A">
        <w:rPr>
          <w:sz w:val="30"/>
          <w:szCs w:val="30"/>
          <w:lang w:val="ru-RU"/>
        </w:rPr>
        <w:t xml:space="preserve">– </w:t>
      </w:r>
      <w:r w:rsidRPr="00EB774A">
        <w:rPr>
          <w:sz w:val="30"/>
          <w:szCs w:val="30"/>
        </w:rPr>
        <w:t>дипло</w:t>
      </w:r>
      <w:r w:rsidRPr="00EB774A">
        <w:rPr>
          <w:sz w:val="30"/>
          <w:szCs w:val="30"/>
          <w:lang w:val="ru-RU"/>
        </w:rPr>
        <w:t>мы</w:t>
      </w:r>
      <w:r w:rsidRPr="00EB774A">
        <w:rPr>
          <w:sz w:val="30"/>
          <w:szCs w:val="30"/>
        </w:rPr>
        <w:t xml:space="preserve"> за 1, 2, </w:t>
      </w:r>
      <w:r w:rsidRPr="00EB774A">
        <w:rPr>
          <w:sz w:val="30"/>
          <w:szCs w:val="30"/>
          <w:lang w:val="ru-RU"/>
        </w:rPr>
        <w:t xml:space="preserve">                    </w:t>
      </w:r>
      <w:r w:rsidRPr="00EB774A">
        <w:rPr>
          <w:sz w:val="30"/>
          <w:szCs w:val="30"/>
        </w:rPr>
        <w:t>3</w:t>
      </w:r>
      <w:r w:rsidRPr="00EB774A">
        <w:rPr>
          <w:sz w:val="30"/>
          <w:szCs w:val="30"/>
          <w:lang w:val="ru-RU"/>
        </w:rPr>
        <w:t>-и</w:t>
      </w:r>
      <w:r w:rsidRPr="00EB774A">
        <w:rPr>
          <w:sz w:val="30"/>
          <w:szCs w:val="30"/>
        </w:rPr>
        <w:t xml:space="preserve"> мест</w:t>
      </w:r>
      <w:r w:rsidRPr="00EB774A">
        <w:rPr>
          <w:sz w:val="30"/>
          <w:szCs w:val="30"/>
          <w:lang w:val="ru-RU"/>
        </w:rPr>
        <w:t>а</w:t>
      </w:r>
      <w:r w:rsidRPr="00EB774A">
        <w:rPr>
          <w:sz w:val="30"/>
          <w:szCs w:val="30"/>
        </w:rPr>
        <w:t xml:space="preserve"> </w:t>
      </w:r>
      <w:r w:rsidRPr="00EB774A">
        <w:rPr>
          <w:bCs/>
          <w:sz w:val="30"/>
          <w:szCs w:val="30"/>
        </w:rPr>
        <w:t xml:space="preserve"> и ценные призы.</w:t>
      </w:r>
    </w:p>
    <w:p w:rsidR="007A6885" w:rsidRPr="00174537" w:rsidRDefault="007A6885" w:rsidP="007A6885">
      <w:pPr>
        <w:pStyle w:val="3"/>
        <w:widowControl w:val="0"/>
        <w:spacing w:after="0"/>
        <w:ind w:left="0" w:firstLine="709"/>
        <w:jc w:val="both"/>
        <w:rPr>
          <w:sz w:val="30"/>
          <w:szCs w:val="30"/>
          <w:lang w:val="ru-RU"/>
        </w:rPr>
      </w:pPr>
      <w:r w:rsidRPr="007F2B0B">
        <w:rPr>
          <w:bCs/>
          <w:sz w:val="30"/>
          <w:szCs w:val="30"/>
          <w:lang w:val="ru-RU"/>
        </w:rPr>
        <w:t>15</w:t>
      </w:r>
      <w:r w:rsidRPr="007F2B0B">
        <w:rPr>
          <w:bCs/>
          <w:sz w:val="30"/>
          <w:szCs w:val="30"/>
        </w:rPr>
        <w:t>. Награждение участников и победителей</w:t>
      </w:r>
      <w:r w:rsidRPr="007F2B0B">
        <w:rPr>
          <w:sz w:val="30"/>
          <w:szCs w:val="30"/>
        </w:rPr>
        <w:t xml:space="preserve"> Конкурса проходит </w:t>
      </w:r>
      <w:r w:rsidRPr="007F2B0B">
        <w:rPr>
          <w:sz w:val="30"/>
          <w:szCs w:val="30"/>
          <w:lang w:val="ru-RU"/>
        </w:rPr>
        <w:t xml:space="preserve">                 </w:t>
      </w:r>
      <w:r>
        <w:rPr>
          <w:sz w:val="30"/>
          <w:szCs w:val="30"/>
          <w:lang w:val="ru-RU"/>
        </w:rPr>
        <w:t>16</w:t>
      </w:r>
      <w:r w:rsidRPr="007F2B0B">
        <w:rPr>
          <w:sz w:val="30"/>
          <w:szCs w:val="30"/>
        </w:rPr>
        <w:t xml:space="preserve"> декабря 2017 года в М</w:t>
      </w:r>
      <w:r w:rsidRPr="007F2B0B">
        <w:rPr>
          <w:sz w:val="30"/>
          <w:szCs w:val="30"/>
          <w:lang w:val="ru-RU"/>
        </w:rPr>
        <w:t>АУ</w:t>
      </w:r>
      <w:r w:rsidRPr="007F2B0B">
        <w:rPr>
          <w:sz w:val="30"/>
          <w:szCs w:val="30"/>
        </w:rPr>
        <w:t xml:space="preserve"> «ДК им. 1 Мая» по окончании конкурсной программы для финалистов. </w:t>
      </w:r>
    </w:p>
    <w:p w:rsidR="007A6885" w:rsidRPr="007F2B0B" w:rsidRDefault="007A6885" w:rsidP="007A6885">
      <w:pPr>
        <w:pStyle w:val="31"/>
        <w:widowControl w:val="0"/>
        <w:suppressAutoHyphens w:val="0"/>
        <w:ind w:left="0" w:firstLine="709"/>
        <w:rPr>
          <w:sz w:val="30"/>
          <w:szCs w:val="30"/>
        </w:rPr>
      </w:pPr>
      <w:r w:rsidRPr="007F2B0B">
        <w:rPr>
          <w:sz w:val="30"/>
          <w:szCs w:val="30"/>
        </w:rPr>
        <w:t xml:space="preserve">16. Жюри имеет право не присуждать диплом той или иной степени, присуждать два равнозначных диплома, специальные призы. </w:t>
      </w:r>
    </w:p>
    <w:p w:rsidR="007A6885" w:rsidRPr="007F2B0B" w:rsidRDefault="007A6885" w:rsidP="007A6885">
      <w:pPr>
        <w:widowControl w:val="0"/>
        <w:ind w:firstLine="709"/>
        <w:jc w:val="both"/>
        <w:rPr>
          <w:sz w:val="30"/>
          <w:szCs w:val="30"/>
        </w:rPr>
      </w:pPr>
      <w:r w:rsidRPr="007F2B0B">
        <w:rPr>
          <w:sz w:val="30"/>
          <w:szCs w:val="30"/>
        </w:rPr>
        <w:t>17. Решение жюри оформляется протоколом, является окончательным и  обжалованию не подлежит.</w:t>
      </w:r>
    </w:p>
    <w:p w:rsidR="007A6885" w:rsidRPr="007F2B0B" w:rsidRDefault="007A6885" w:rsidP="007A6885">
      <w:pPr>
        <w:pStyle w:val="3"/>
        <w:widowControl w:val="0"/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7F2B0B">
        <w:rPr>
          <w:sz w:val="30"/>
          <w:szCs w:val="30"/>
          <w:lang w:val="ru-RU"/>
        </w:rPr>
        <w:lastRenderedPageBreak/>
        <w:t>18</w:t>
      </w:r>
      <w:r w:rsidRPr="007F2B0B">
        <w:rPr>
          <w:sz w:val="30"/>
          <w:szCs w:val="30"/>
        </w:rPr>
        <w:t xml:space="preserve">. Юридические лица независимо от организационно-правовой формы имеют право учредить собственные призы для участников Конкурса. Вручение таких призов производится по согласованию </w:t>
      </w:r>
      <w:r w:rsidRPr="007F2B0B">
        <w:rPr>
          <w:sz w:val="30"/>
          <w:szCs w:val="30"/>
          <w:lang w:val="ru-RU"/>
        </w:rPr>
        <w:t xml:space="preserve">                  </w:t>
      </w:r>
      <w:r w:rsidRPr="007F2B0B">
        <w:rPr>
          <w:sz w:val="30"/>
          <w:szCs w:val="30"/>
        </w:rPr>
        <w:t xml:space="preserve">с </w:t>
      </w:r>
      <w:r w:rsidRPr="007F2B0B">
        <w:rPr>
          <w:sz w:val="30"/>
          <w:szCs w:val="30"/>
          <w:lang w:val="ru-RU"/>
        </w:rPr>
        <w:t>департаментом социально-экономического развития администрации города</w:t>
      </w:r>
      <w:r w:rsidRPr="007F2B0B">
        <w:rPr>
          <w:sz w:val="30"/>
          <w:szCs w:val="30"/>
        </w:rPr>
        <w:t>.</w:t>
      </w:r>
    </w:p>
    <w:p w:rsidR="007A6885" w:rsidRPr="007F2B0B" w:rsidRDefault="007A6885" w:rsidP="007A6885">
      <w:pPr>
        <w:pStyle w:val="3"/>
        <w:widowControl w:val="0"/>
        <w:ind w:left="0"/>
        <w:jc w:val="both"/>
        <w:rPr>
          <w:sz w:val="30"/>
          <w:szCs w:val="30"/>
        </w:rPr>
      </w:pPr>
    </w:p>
    <w:p w:rsidR="007A6885" w:rsidRPr="007F2B0B" w:rsidRDefault="007A6885" w:rsidP="007A6885">
      <w:pPr>
        <w:widowControl w:val="0"/>
        <w:jc w:val="center"/>
        <w:rPr>
          <w:sz w:val="30"/>
          <w:szCs w:val="30"/>
        </w:rPr>
      </w:pPr>
      <w:r w:rsidRPr="007F2B0B">
        <w:rPr>
          <w:sz w:val="30"/>
          <w:szCs w:val="30"/>
          <w:lang w:val="en-US"/>
        </w:rPr>
        <w:t>VII</w:t>
      </w:r>
      <w:r w:rsidRPr="007F2B0B">
        <w:rPr>
          <w:sz w:val="30"/>
          <w:szCs w:val="30"/>
        </w:rPr>
        <w:t>. Финансирование Конкурса</w:t>
      </w:r>
    </w:p>
    <w:p w:rsidR="007A6885" w:rsidRPr="007F2B0B" w:rsidRDefault="007A6885" w:rsidP="007A6885">
      <w:pPr>
        <w:widowControl w:val="0"/>
        <w:jc w:val="center"/>
        <w:rPr>
          <w:sz w:val="30"/>
          <w:szCs w:val="30"/>
        </w:rPr>
      </w:pPr>
    </w:p>
    <w:p w:rsidR="007A6885" w:rsidRPr="007F2B0B" w:rsidRDefault="007A6885" w:rsidP="007A6885">
      <w:pPr>
        <w:widowControl w:val="0"/>
        <w:ind w:firstLine="709"/>
        <w:jc w:val="both"/>
        <w:rPr>
          <w:sz w:val="30"/>
          <w:szCs w:val="30"/>
        </w:rPr>
      </w:pPr>
      <w:r w:rsidRPr="007F2B0B">
        <w:rPr>
          <w:sz w:val="30"/>
          <w:szCs w:val="30"/>
        </w:rPr>
        <w:t xml:space="preserve">19. Финансирование Конкурса осуществляется за счет средств, предусмотренных на мероприятия по празднованию Нового года. </w:t>
      </w:r>
    </w:p>
    <w:p w:rsidR="00111F62" w:rsidRDefault="00111F62" w:rsidP="00111F62">
      <w:pPr>
        <w:shd w:val="clear" w:color="auto" w:fill="FFFFFF"/>
        <w:rPr>
          <w:b/>
          <w:bCs/>
          <w:color w:val="000000"/>
          <w:sz w:val="96"/>
          <w:szCs w:val="96"/>
        </w:rPr>
      </w:pPr>
    </w:p>
    <w:p w:rsidR="00111F62" w:rsidRPr="00111F62" w:rsidRDefault="009C705A" w:rsidP="00111F62">
      <w:pPr>
        <w:shd w:val="clear" w:color="auto" w:fill="FFFFFF"/>
        <w:jc w:val="center"/>
        <w:rPr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 xml:space="preserve"> </w:t>
      </w:r>
    </w:p>
    <w:p w:rsidR="00111F62" w:rsidRDefault="00111F62" w:rsidP="00111F62">
      <w:pPr>
        <w:shd w:val="clear" w:color="auto" w:fill="FFFFFF"/>
        <w:jc w:val="center"/>
        <w:rPr>
          <w:b/>
          <w:bCs/>
          <w:color w:val="000000"/>
          <w:sz w:val="96"/>
          <w:szCs w:val="96"/>
        </w:rPr>
      </w:pPr>
    </w:p>
    <w:p w:rsidR="00111F62" w:rsidRPr="00111F62" w:rsidRDefault="00111F62" w:rsidP="00111F62">
      <w:pPr>
        <w:shd w:val="clear" w:color="auto" w:fill="FFFFFF"/>
        <w:jc w:val="center"/>
        <w:rPr>
          <w:color w:val="000000"/>
          <w:sz w:val="96"/>
          <w:szCs w:val="96"/>
        </w:rPr>
      </w:pPr>
    </w:p>
    <w:p w:rsidR="00CC61F7" w:rsidRDefault="00712501" w:rsidP="00712501">
      <w:pPr>
        <w:rPr>
          <w:i/>
          <w:iCs/>
          <w:sz w:val="144"/>
          <w:szCs w:val="144"/>
        </w:rPr>
      </w:pPr>
      <w:r>
        <w:rPr>
          <w:i/>
          <w:iCs/>
          <w:sz w:val="144"/>
          <w:szCs w:val="144"/>
        </w:rPr>
        <w:t xml:space="preserve"> </w:t>
      </w:r>
    </w:p>
    <w:p w:rsidR="00CC61F7" w:rsidRDefault="00CC61F7" w:rsidP="00CC61F7">
      <w:pPr>
        <w:jc w:val="center"/>
        <w:rPr>
          <w:i/>
          <w:iCs/>
          <w:sz w:val="144"/>
          <w:szCs w:val="144"/>
        </w:rPr>
      </w:pPr>
    </w:p>
    <w:p w:rsidR="00CC61F7" w:rsidRPr="00CC61F7" w:rsidRDefault="00170980" w:rsidP="00CC61F7">
      <w:pPr>
        <w:jc w:val="center"/>
        <w:rPr>
          <w:rFonts w:ascii="Baskerville Old Face" w:hAnsi="Baskerville Old Face" w:cs="Segoe UI"/>
          <w:i/>
          <w:iCs/>
          <w:sz w:val="144"/>
          <w:szCs w:val="144"/>
        </w:rPr>
      </w:pPr>
      <w:r>
        <w:rPr>
          <w:i/>
          <w:iCs/>
          <w:sz w:val="144"/>
          <w:szCs w:val="144"/>
        </w:rPr>
        <w:t xml:space="preserve"> </w:t>
      </w:r>
    </w:p>
    <w:p w:rsidR="00CC61F7" w:rsidRDefault="00CC61F7" w:rsidP="00CC61F7">
      <w:pPr>
        <w:jc w:val="center"/>
        <w:rPr>
          <w:rFonts w:asciiTheme="minorHAnsi" w:hAnsiTheme="minorHAnsi" w:cs="Segoe UI"/>
          <w:i/>
          <w:iCs/>
          <w:sz w:val="144"/>
          <w:szCs w:val="144"/>
        </w:rPr>
      </w:pPr>
    </w:p>
    <w:p w:rsidR="00D94000" w:rsidRPr="00CC61F7" w:rsidRDefault="00CC61F7" w:rsidP="00CC61F7">
      <w:pPr>
        <w:jc w:val="center"/>
        <w:rPr>
          <w:rFonts w:asciiTheme="minorHAnsi" w:hAnsiTheme="minorHAnsi"/>
          <w:sz w:val="144"/>
          <w:szCs w:val="144"/>
        </w:rPr>
      </w:pPr>
      <w:r>
        <w:rPr>
          <w:rFonts w:asciiTheme="minorHAnsi" w:hAnsiTheme="minorHAnsi" w:cs="Segoe UI"/>
          <w:i/>
          <w:iCs/>
          <w:sz w:val="144"/>
          <w:szCs w:val="144"/>
        </w:rPr>
        <w:t xml:space="preserve"> </w:t>
      </w:r>
    </w:p>
    <w:p w:rsidR="00327E37" w:rsidRDefault="00EC7272" w:rsidP="00327E37">
      <w:pPr>
        <w:pStyle w:val="a6"/>
      </w:pPr>
      <w:r>
        <w:rPr>
          <w:rFonts w:ascii="Calibri" w:hAnsi="Calibri"/>
          <w:color w:val="000000"/>
        </w:rPr>
        <w:t xml:space="preserve"> </w:t>
      </w:r>
    </w:p>
    <w:p w:rsidR="0047339D" w:rsidRPr="00262B9A" w:rsidRDefault="0047339D" w:rsidP="00262B9A"/>
    <w:sectPr w:rsidR="0047339D" w:rsidRPr="00262B9A" w:rsidSect="00A520F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46B"/>
    <w:multiLevelType w:val="hybridMultilevel"/>
    <w:tmpl w:val="712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423"/>
    <w:multiLevelType w:val="hybridMultilevel"/>
    <w:tmpl w:val="56A218CC"/>
    <w:lvl w:ilvl="0" w:tplc="3B049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22AB"/>
    <w:multiLevelType w:val="hybridMultilevel"/>
    <w:tmpl w:val="6208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8"/>
    <w:rsid w:val="000767E6"/>
    <w:rsid w:val="000867B5"/>
    <w:rsid w:val="000E00CC"/>
    <w:rsid w:val="000E2589"/>
    <w:rsid w:val="00101600"/>
    <w:rsid w:val="00110357"/>
    <w:rsid w:val="00111F62"/>
    <w:rsid w:val="00130D9D"/>
    <w:rsid w:val="00152D18"/>
    <w:rsid w:val="00160AC4"/>
    <w:rsid w:val="0016105D"/>
    <w:rsid w:val="0016208B"/>
    <w:rsid w:val="00170980"/>
    <w:rsid w:val="00184ECC"/>
    <w:rsid w:val="001A67F8"/>
    <w:rsid w:val="001A733D"/>
    <w:rsid w:val="001D2677"/>
    <w:rsid w:val="001E289D"/>
    <w:rsid w:val="00241B90"/>
    <w:rsid w:val="00252461"/>
    <w:rsid w:val="00262B9A"/>
    <w:rsid w:val="00265AF4"/>
    <w:rsid w:val="002773D5"/>
    <w:rsid w:val="00283576"/>
    <w:rsid w:val="002900B4"/>
    <w:rsid w:val="002F3DF3"/>
    <w:rsid w:val="002F564F"/>
    <w:rsid w:val="00307738"/>
    <w:rsid w:val="00327E37"/>
    <w:rsid w:val="003753AD"/>
    <w:rsid w:val="003F1CF9"/>
    <w:rsid w:val="00402DD4"/>
    <w:rsid w:val="0043405F"/>
    <w:rsid w:val="0047339D"/>
    <w:rsid w:val="00487B22"/>
    <w:rsid w:val="00495186"/>
    <w:rsid w:val="004C0E0C"/>
    <w:rsid w:val="004C3BF1"/>
    <w:rsid w:val="005655DC"/>
    <w:rsid w:val="005855EF"/>
    <w:rsid w:val="0058788E"/>
    <w:rsid w:val="005C2B89"/>
    <w:rsid w:val="006B0999"/>
    <w:rsid w:val="006B3CAA"/>
    <w:rsid w:val="006C475A"/>
    <w:rsid w:val="00704029"/>
    <w:rsid w:val="00712501"/>
    <w:rsid w:val="007435DC"/>
    <w:rsid w:val="007464AC"/>
    <w:rsid w:val="007701A8"/>
    <w:rsid w:val="007A6885"/>
    <w:rsid w:val="007C24FB"/>
    <w:rsid w:val="0083104D"/>
    <w:rsid w:val="00871CE8"/>
    <w:rsid w:val="008A3806"/>
    <w:rsid w:val="008E1B47"/>
    <w:rsid w:val="009354AE"/>
    <w:rsid w:val="00935DD2"/>
    <w:rsid w:val="009C705A"/>
    <w:rsid w:val="009E6B49"/>
    <w:rsid w:val="00A07018"/>
    <w:rsid w:val="00A218EA"/>
    <w:rsid w:val="00A34D24"/>
    <w:rsid w:val="00A520FB"/>
    <w:rsid w:val="00B2033B"/>
    <w:rsid w:val="00B532FD"/>
    <w:rsid w:val="00B96EE3"/>
    <w:rsid w:val="00BA6E8F"/>
    <w:rsid w:val="00BB175E"/>
    <w:rsid w:val="00BE05F2"/>
    <w:rsid w:val="00BE22AB"/>
    <w:rsid w:val="00BE63BA"/>
    <w:rsid w:val="00C15FB0"/>
    <w:rsid w:val="00C16327"/>
    <w:rsid w:val="00C37C04"/>
    <w:rsid w:val="00C53541"/>
    <w:rsid w:val="00C5377D"/>
    <w:rsid w:val="00C66365"/>
    <w:rsid w:val="00C977B3"/>
    <w:rsid w:val="00CC61F7"/>
    <w:rsid w:val="00D56294"/>
    <w:rsid w:val="00D94000"/>
    <w:rsid w:val="00E156C3"/>
    <w:rsid w:val="00E513DE"/>
    <w:rsid w:val="00E540E9"/>
    <w:rsid w:val="00EC7272"/>
    <w:rsid w:val="00F316C4"/>
    <w:rsid w:val="00F43A18"/>
    <w:rsid w:val="00F46942"/>
    <w:rsid w:val="00F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4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35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16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316C4"/>
    <w:rPr>
      <w:color w:val="0000FF"/>
      <w:u w:val="single"/>
    </w:rPr>
  </w:style>
  <w:style w:type="character" w:customStyle="1" w:styleId="imsender1">
    <w:name w:val="im_sender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E156C3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No Spacing"/>
    <w:uiPriority w:val="1"/>
    <w:qFormat/>
    <w:rsid w:val="002835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788E"/>
  </w:style>
  <w:style w:type="character" w:styleId="a9">
    <w:name w:val="Strong"/>
    <w:basedOn w:val="a0"/>
    <w:uiPriority w:val="22"/>
    <w:qFormat/>
    <w:rsid w:val="0058788E"/>
    <w:rPr>
      <w:b/>
      <w:bCs/>
    </w:rPr>
  </w:style>
  <w:style w:type="paragraph" w:styleId="aa">
    <w:name w:val="Body Text Indent"/>
    <w:basedOn w:val="a"/>
    <w:link w:val="ab"/>
    <w:rsid w:val="007A6885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A6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A68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A68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">
    <w:name w:val="Основной текст с отступом 31"/>
    <w:basedOn w:val="a"/>
    <w:rsid w:val="007A6885"/>
    <w:pPr>
      <w:suppressAutoHyphens/>
      <w:ind w:left="1560" w:hanging="1560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4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35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16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316C4"/>
    <w:rPr>
      <w:color w:val="0000FF"/>
      <w:u w:val="single"/>
    </w:rPr>
  </w:style>
  <w:style w:type="character" w:customStyle="1" w:styleId="imsender1">
    <w:name w:val="im_sender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E156C3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No Spacing"/>
    <w:uiPriority w:val="1"/>
    <w:qFormat/>
    <w:rsid w:val="002835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788E"/>
  </w:style>
  <w:style w:type="character" w:styleId="a9">
    <w:name w:val="Strong"/>
    <w:basedOn w:val="a0"/>
    <w:uiPriority w:val="22"/>
    <w:qFormat/>
    <w:rsid w:val="0058788E"/>
    <w:rPr>
      <w:b/>
      <w:bCs/>
    </w:rPr>
  </w:style>
  <w:style w:type="paragraph" w:styleId="aa">
    <w:name w:val="Body Text Indent"/>
    <w:basedOn w:val="a"/>
    <w:link w:val="ab"/>
    <w:rsid w:val="007A6885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A6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A68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A68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">
    <w:name w:val="Основной текст с отступом 31"/>
    <w:basedOn w:val="a"/>
    <w:rsid w:val="007A6885"/>
    <w:pPr>
      <w:suppressAutoHyphens/>
      <w:ind w:left="1560" w:hanging="1560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158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ma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C9A7-EB21-48F9-B7F5-962B4994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User</cp:lastModifiedBy>
  <cp:revision>2</cp:revision>
  <cp:lastPrinted>2017-09-20T04:21:00Z</cp:lastPrinted>
  <dcterms:created xsi:type="dcterms:W3CDTF">2017-11-17T03:50:00Z</dcterms:created>
  <dcterms:modified xsi:type="dcterms:W3CDTF">2017-11-17T03:50:00Z</dcterms:modified>
</cp:coreProperties>
</file>